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13" w:rsidRDefault="000D6A13" w:rsidP="00374E6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№ 1 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теоретическое</w:t>
      </w: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0D6A13" w:rsidRPr="003D599A" w:rsidRDefault="000D6A13" w:rsidP="003D599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Разработка  физических упражнений, влияющих на общее состояние организма (Комплекс общеразвивающих упражнений (ОРУ)).</w:t>
      </w:r>
    </w:p>
    <w:p w:rsidR="000D6A13" w:rsidRPr="003D599A" w:rsidRDefault="000D6A13" w:rsidP="003D599A">
      <w:pPr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99A"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разработке комплексов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упражнений, направленных на </w:t>
      </w:r>
      <w:r w:rsidRPr="003D599A">
        <w:rPr>
          <w:rFonts w:ascii="Times New Roman" w:hAnsi="Times New Roman" w:cs="Times New Roman"/>
          <w:sz w:val="28"/>
          <w:szCs w:val="28"/>
        </w:rPr>
        <w:t>поддержания должного уровня физического и психического здоровья для обеспечения полноценной социальной и профессиональной деятельности.</w:t>
      </w:r>
    </w:p>
    <w:p w:rsidR="000D6A13" w:rsidRPr="003D599A" w:rsidRDefault="000D6A13" w:rsidP="003D599A">
      <w:pPr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 в домашних условиях</w:t>
      </w:r>
    </w:p>
    <w:p w:rsidR="000D6A13" w:rsidRPr="003D599A" w:rsidRDefault="000D6A13" w:rsidP="003D599A">
      <w:pPr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ОРУ Студента Ф.И._____________________________________________</w:t>
      </w:r>
    </w:p>
    <w:p w:rsidR="003D599A" w:rsidRDefault="000D6A13" w:rsidP="003D599A">
      <w:pPr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 курса __________ группы,  </w:t>
      </w:r>
    </w:p>
    <w:p w:rsidR="000D6A13" w:rsidRPr="003D599A" w:rsidRDefault="000D6A13" w:rsidP="003D599A">
      <w:pPr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факультета ____________________________</w:t>
      </w:r>
    </w:p>
    <w:p w:rsidR="000D6A13" w:rsidRPr="003D599A" w:rsidRDefault="000D6A13" w:rsidP="003D599A">
      <w:pPr>
        <w:spacing w:after="0" w:line="36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3651"/>
      </w:tblGrid>
      <w:tr w:rsidR="000D6A13" w:rsidTr="003F0FB3">
        <w:tc>
          <w:tcPr>
            <w:tcW w:w="568" w:type="dxa"/>
          </w:tcPr>
          <w:p w:rsidR="000D6A13" w:rsidRPr="005351E5" w:rsidRDefault="000D6A13" w:rsidP="003F0FB3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5351E5">
              <w:rPr>
                <w:rFonts w:ascii="Times New Roman" w:hAnsi="Times New Roman" w:cs="Times New Roman"/>
              </w:rPr>
              <w:t>№</w:t>
            </w:r>
          </w:p>
          <w:p w:rsidR="000D6A13" w:rsidRPr="005351E5" w:rsidRDefault="000D6A13" w:rsidP="003F0FB3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упражнения</w:t>
            </w: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</w:t>
            </w: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</w:pPr>
            <w:r w:rsidRPr="00F91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Default="000D6A13" w:rsidP="003F0FB3">
            <w:pPr>
              <w:ind w:right="-108" w:firstLine="34"/>
            </w:pPr>
            <w:r w:rsidRPr="00F91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3" w:rsidTr="003F0FB3">
        <w:tc>
          <w:tcPr>
            <w:tcW w:w="568" w:type="dxa"/>
          </w:tcPr>
          <w:p w:rsidR="000D6A13" w:rsidRPr="00F91C5E" w:rsidRDefault="000D6A13" w:rsidP="003F0FB3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9A" w:rsidRDefault="003D599A" w:rsidP="000D6A13">
      <w:pPr>
        <w:spacing w:after="0" w:line="240" w:lineRule="auto"/>
        <w:ind w:right="34" w:firstLine="567"/>
        <w:jc w:val="both"/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</w:pPr>
    </w:p>
    <w:p w:rsidR="000D6A13" w:rsidRPr="00F81E31" w:rsidRDefault="000D6A13" w:rsidP="000D6A13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3D599A" w:rsidRDefault="003D599A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 xml:space="preserve">комплекса ОРУ. Упражнения составляются «сверху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вниз» (мышцы шеи, плечевой пояс, туловище, ноги, стопа); 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упражнений: наличие упражнений на все группы мышц;</w:t>
      </w:r>
    </w:p>
    <w:p w:rsidR="000D6A13" w:rsidRPr="00445024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трех упражнений на каждую группу мышц;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комплекса ОРУ должны быть выполнимы в домашних условиях и все графы таблицы должны быть заполнены);</w:t>
      </w:r>
    </w:p>
    <w:p w:rsidR="000D6A13" w:rsidRDefault="000D6A13" w:rsidP="003D5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 xml:space="preserve">описания упражнения.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-это исходное положение. В исходном положении сначала обозначается положение ног, а затем рук (смотри табл. ниже). Далее по счету описывается само упражнение (смотри табл. ниже). Если упражнения с предметами (мяч, гимнастическая палка) то, указывается предмет, а не руки смотри табл. ниже). Дозировка упражнения может указываться в количествах раз, или по времени выполнения (смотри табл. ниже).</w:t>
      </w:r>
    </w:p>
    <w:p w:rsidR="000D6A13" w:rsidRDefault="000D6A13" w:rsidP="000D6A1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6A13" w:rsidRPr="002F7CF2" w:rsidRDefault="000D6A13" w:rsidP="000D6A1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F2">
        <w:rPr>
          <w:rFonts w:ascii="Times New Roman" w:hAnsi="Times New Roman" w:cs="Times New Roman"/>
          <w:b/>
          <w:sz w:val="28"/>
          <w:szCs w:val="28"/>
        </w:rPr>
        <w:t>Таблица примеров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365"/>
        <w:gridCol w:w="1598"/>
        <w:gridCol w:w="3934"/>
      </w:tblGrid>
      <w:tr w:rsidR="000D6A13" w:rsidTr="003F0FB3">
        <w:tc>
          <w:tcPr>
            <w:tcW w:w="566" w:type="dxa"/>
          </w:tcPr>
          <w:p w:rsidR="000D6A13" w:rsidRPr="005351E5" w:rsidRDefault="000D6A13" w:rsidP="003F0F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351E5">
              <w:rPr>
                <w:rFonts w:ascii="Times New Roman" w:hAnsi="Times New Roman" w:cs="Times New Roman"/>
              </w:rPr>
              <w:t>№</w:t>
            </w:r>
          </w:p>
          <w:p w:rsidR="000D6A13" w:rsidRPr="005351E5" w:rsidRDefault="000D6A13" w:rsidP="003F0F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E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65" w:type="dxa"/>
          </w:tcPr>
          <w:p w:rsidR="000D6A13" w:rsidRDefault="000D6A13" w:rsidP="003D599A">
            <w:pPr>
              <w:ind w:right="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упражнения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-5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0D6A13" w:rsidRDefault="000D6A13" w:rsidP="003F0FB3">
            <w:pPr>
              <w:ind w:right="-5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</w:t>
            </w:r>
          </w:p>
        </w:tc>
      </w:tr>
      <w:tr w:rsidR="000D6A13" w:rsidTr="003F0FB3">
        <w:tc>
          <w:tcPr>
            <w:tcW w:w="566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стойка ноги врозь, палка внизу.</w:t>
            </w:r>
          </w:p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палку вперед </w:t>
            </w:r>
          </w:p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палку вверх</w:t>
            </w:r>
          </w:p>
          <w:p w:rsidR="000D6A13" w:rsidRPr="00445024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палку вперед </w:t>
            </w:r>
          </w:p>
          <w:p w:rsidR="000D6A13" w:rsidRDefault="000D6A13" w:rsidP="003F0FB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 палка сверху.  Следить за осанкой.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2 потянутся встать на носки.</w:t>
            </w:r>
          </w:p>
        </w:tc>
      </w:tr>
      <w:tr w:rsidR="000D6A13" w:rsidTr="003F0FB3">
        <w:tc>
          <w:tcPr>
            <w:tcW w:w="566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5" w:type="dxa"/>
          </w:tcPr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врозь, руки на пояс.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 к правой ноге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 к левой ноге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–и.п. 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при наклоне не сгибать, пальцами касаться пола.</w:t>
            </w:r>
          </w:p>
        </w:tc>
      </w:tr>
      <w:tr w:rsidR="000D6A13" w:rsidTr="003F0FB3">
        <w:tc>
          <w:tcPr>
            <w:tcW w:w="566" w:type="dxa"/>
          </w:tcPr>
          <w:p w:rsidR="000D6A13" w:rsidRDefault="000D6A13" w:rsidP="003F0FB3">
            <w:pPr>
              <w:ind w:right="-10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5" w:type="dxa"/>
          </w:tcPr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- присед на правой левую в сторону на носок, руки вперед.</w:t>
            </w:r>
          </w:p>
          <w:p w:rsidR="000D6A13" w:rsidRDefault="000D6A13" w:rsidP="003F0FB3">
            <w:pPr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1-2 - перенос веса тела в приседе на левую</w:t>
            </w:r>
          </w:p>
          <w:p w:rsidR="000D6A13" w:rsidRDefault="000D6A13" w:rsidP="003F0FB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445024">
              <w:rPr>
                <w:color w:val="121212"/>
                <w:szCs w:val="27"/>
              </w:rPr>
              <w:t>3</w:t>
            </w:r>
            <w:r>
              <w:rPr>
                <w:color w:val="121212"/>
                <w:szCs w:val="27"/>
              </w:rPr>
              <w:t>-</w:t>
            </w:r>
            <w:r w:rsidRPr="00445024">
              <w:rPr>
                <w:color w:val="121212"/>
                <w:szCs w:val="27"/>
              </w:rPr>
              <w:t>4</w:t>
            </w:r>
            <w:r>
              <w:rPr>
                <w:color w:val="121212"/>
                <w:szCs w:val="27"/>
              </w:rPr>
              <w:t xml:space="preserve"> -</w:t>
            </w:r>
            <w:r w:rsidRPr="00445024">
              <w:rPr>
                <w:color w:val="121212"/>
                <w:szCs w:val="27"/>
              </w:rPr>
              <w:t xml:space="preserve"> обратным движением</w:t>
            </w:r>
            <w:r>
              <w:rPr>
                <w:color w:val="121212"/>
                <w:szCs w:val="27"/>
              </w:rPr>
              <w:t xml:space="preserve"> в</w:t>
            </w:r>
            <w:r w:rsidRPr="00445024">
              <w:rPr>
                <w:color w:val="121212"/>
                <w:szCs w:val="27"/>
              </w:rPr>
              <w:t xml:space="preserve"> и. п.</w:t>
            </w:r>
          </w:p>
        </w:tc>
        <w:tc>
          <w:tcPr>
            <w:tcW w:w="1598" w:type="dxa"/>
          </w:tcPr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  <w:p w:rsidR="000D6A13" w:rsidRDefault="000D6A13" w:rsidP="003F0FB3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 рук во внутрь.</w:t>
            </w:r>
          </w:p>
          <w:p w:rsidR="000D6A13" w:rsidRDefault="000D6A13" w:rsidP="003F0FB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при переносе тела не переставлять, а переносить вес тела на противоположную ногу.</w:t>
            </w:r>
          </w:p>
        </w:tc>
      </w:tr>
    </w:tbl>
    <w:p w:rsidR="000D6A13" w:rsidRDefault="000D6A13" w:rsidP="000D6A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sectPr w:rsidR="000D6A13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72B"/>
    <w:multiLevelType w:val="hybridMultilevel"/>
    <w:tmpl w:val="4D6E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063"/>
    <w:multiLevelType w:val="hybridMultilevel"/>
    <w:tmpl w:val="D82A6C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C8342E"/>
    <w:multiLevelType w:val="hybridMultilevel"/>
    <w:tmpl w:val="1F16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A13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D6A13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4E6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D599A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21BEE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F902-381A-48F0-9D67-623EA70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0D6A1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D6A13"/>
    <w:pPr>
      <w:widowControl w:val="0"/>
      <w:shd w:val="clear" w:color="auto" w:fill="FFFFFF"/>
      <w:spacing w:before="360" w:after="60" w:line="274" w:lineRule="exact"/>
      <w:jc w:val="center"/>
    </w:pPr>
  </w:style>
  <w:style w:type="paragraph" w:styleId="a5">
    <w:name w:val="List Paragraph"/>
    <w:basedOn w:val="a"/>
    <w:uiPriority w:val="34"/>
    <w:qFormat/>
    <w:rsid w:val="000D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4</cp:revision>
  <dcterms:created xsi:type="dcterms:W3CDTF">2020-03-28T13:29:00Z</dcterms:created>
  <dcterms:modified xsi:type="dcterms:W3CDTF">2020-10-18T22:17:00Z</dcterms:modified>
</cp:coreProperties>
</file>